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AA5A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AA5A6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3175" t="1905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A34156" w:rsidRDefault="00A34156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415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James 1:19-2:13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AA5A69" w:rsidRPr="00A34156" w:rsidRDefault="00A34156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A3415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James 1:19-2:13</w:t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AA5A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AA5A6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A34156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34156" w:rsidRPr="00A34156" w:rsidRDefault="00A34156" w:rsidP="00A34156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</w:rPr>
      </w:pPr>
      <w:r w:rsidRPr="00A34156">
        <w:rPr>
          <w:rFonts w:ascii="Calibri" w:hAnsi="Calibri" w:cs="Calibri"/>
          <w:b/>
          <w:sz w:val="32"/>
          <w:szCs w:val="32"/>
        </w:rPr>
        <w:t>What does it mean to be religious?</w:t>
      </w:r>
      <w:bookmarkStart w:id="0" w:name="_GoBack"/>
      <w:bookmarkEnd w:id="0"/>
    </w:p>
    <w:p w:rsidR="00A34156" w:rsidRPr="00A34156" w:rsidRDefault="00A34156" w:rsidP="00A34156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</w:rPr>
      </w:pPr>
    </w:p>
    <w:p w:rsidR="00A34156" w:rsidRPr="00A34156" w:rsidRDefault="00A34156" w:rsidP="00A34156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</w:rPr>
      </w:pPr>
    </w:p>
    <w:p w:rsidR="00A34156" w:rsidRPr="00A34156" w:rsidRDefault="00A34156" w:rsidP="00A34156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sz w:val="32"/>
          <w:szCs w:val="32"/>
        </w:rPr>
      </w:pPr>
      <w:r w:rsidRPr="00A34156">
        <w:rPr>
          <w:rFonts w:ascii="Calibri" w:hAnsi="Calibri" w:cs="Calibri"/>
          <w:b/>
          <w:sz w:val="32"/>
          <w:szCs w:val="32"/>
        </w:rPr>
        <w:t>True religion 1:19-27</w:t>
      </w:r>
    </w:p>
    <w:p w:rsidR="00A34156" w:rsidRPr="00A34156" w:rsidRDefault="00A34156" w:rsidP="00A34156">
      <w:pPr>
        <w:pStyle w:val="ListParagraph"/>
        <w:contextualSpacing/>
        <w:rPr>
          <w:rFonts w:ascii="Calibri" w:hAnsi="Calibri" w:cs="Calibri"/>
          <w:sz w:val="32"/>
          <w:szCs w:val="32"/>
        </w:rPr>
      </w:pPr>
    </w:p>
    <w:p w:rsidR="00A34156" w:rsidRPr="00A34156" w:rsidRDefault="00A34156" w:rsidP="00A34156">
      <w:pPr>
        <w:pStyle w:val="ListParagraph"/>
        <w:numPr>
          <w:ilvl w:val="0"/>
          <w:numId w:val="2"/>
        </w:numPr>
        <w:contextualSpacing/>
        <w:rPr>
          <w:rFonts w:ascii="Calibri" w:hAnsi="Calibri" w:cs="Calibri"/>
          <w:sz w:val="32"/>
          <w:szCs w:val="32"/>
        </w:rPr>
      </w:pPr>
      <w:r w:rsidRPr="00A34156">
        <w:rPr>
          <w:rFonts w:ascii="Calibri" w:hAnsi="Calibri" w:cs="Calibri"/>
          <w:sz w:val="32"/>
          <w:szCs w:val="32"/>
        </w:rPr>
        <w:t>Listen to the Word</w:t>
      </w:r>
    </w:p>
    <w:p w:rsidR="00A34156" w:rsidRPr="00A34156" w:rsidRDefault="00A34156" w:rsidP="00A34156">
      <w:pPr>
        <w:pStyle w:val="ListParagraph"/>
        <w:ind w:left="1080"/>
        <w:contextualSpacing/>
        <w:rPr>
          <w:rFonts w:ascii="Calibri" w:hAnsi="Calibri" w:cs="Calibri"/>
          <w:sz w:val="32"/>
          <w:szCs w:val="32"/>
        </w:rPr>
      </w:pPr>
    </w:p>
    <w:p w:rsidR="00A34156" w:rsidRPr="00A34156" w:rsidRDefault="00A34156" w:rsidP="00A34156">
      <w:pPr>
        <w:pStyle w:val="ListParagraph"/>
        <w:rPr>
          <w:rFonts w:ascii="Calibri" w:hAnsi="Calibri" w:cs="Calibri"/>
          <w:sz w:val="32"/>
          <w:szCs w:val="32"/>
        </w:rPr>
      </w:pPr>
    </w:p>
    <w:p w:rsidR="00A34156" w:rsidRPr="00A34156" w:rsidRDefault="00A34156" w:rsidP="00A34156">
      <w:pPr>
        <w:pStyle w:val="ListParagraph"/>
        <w:rPr>
          <w:rFonts w:ascii="Calibri" w:hAnsi="Calibri" w:cs="Calibri"/>
          <w:sz w:val="32"/>
          <w:szCs w:val="32"/>
        </w:rPr>
      </w:pPr>
    </w:p>
    <w:p w:rsidR="00A34156" w:rsidRPr="00A34156" w:rsidRDefault="00A34156" w:rsidP="00A34156">
      <w:pPr>
        <w:pStyle w:val="ListParagraph"/>
        <w:ind w:left="1080"/>
        <w:contextualSpacing/>
        <w:rPr>
          <w:rFonts w:ascii="Calibri" w:hAnsi="Calibri" w:cs="Calibri"/>
          <w:sz w:val="32"/>
          <w:szCs w:val="32"/>
        </w:rPr>
      </w:pPr>
    </w:p>
    <w:p w:rsidR="00A34156" w:rsidRPr="00A34156" w:rsidRDefault="00A34156" w:rsidP="00A34156">
      <w:pPr>
        <w:pStyle w:val="ListParagraph"/>
        <w:numPr>
          <w:ilvl w:val="0"/>
          <w:numId w:val="2"/>
        </w:numPr>
        <w:contextualSpacing/>
        <w:rPr>
          <w:rFonts w:ascii="Calibri" w:hAnsi="Calibri" w:cs="Calibri"/>
          <w:sz w:val="32"/>
          <w:szCs w:val="32"/>
        </w:rPr>
      </w:pPr>
      <w:r w:rsidRPr="00A34156">
        <w:rPr>
          <w:rFonts w:ascii="Calibri" w:hAnsi="Calibri" w:cs="Calibri"/>
          <w:sz w:val="32"/>
          <w:szCs w:val="32"/>
        </w:rPr>
        <w:t>Do the Word</w:t>
      </w:r>
    </w:p>
    <w:p w:rsidR="00A34156" w:rsidRPr="00A34156" w:rsidRDefault="00A34156" w:rsidP="00A34156">
      <w:pPr>
        <w:pStyle w:val="ListParagraph"/>
        <w:ind w:left="1080"/>
        <w:contextualSpacing/>
        <w:rPr>
          <w:rFonts w:ascii="Calibri" w:hAnsi="Calibri" w:cs="Calibri"/>
          <w:sz w:val="32"/>
          <w:szCs w:val="32"/>
        </w:rPr>
      </w:pPr>
    </w:p>
    <w:p w:rsidR="00A34156" w:rsidRPr="00A34156" w:rsidRDefault="00A34156" w:rsidP="00A34156">
      <w:pPr>
        <w:pStyle w:val="ListParagraph"/>
        <w:ind w:left="1080"/>
        <w:contextualSpacing/>
        <w:rPr>
          <w:rFonts w:ascii="Calibri" w:hAnsi="Calibri" w:cs="Calibri"/>
          <w:sz w:val="32"/>
          <w:szCs w:val="32"/>
        </w:rPr>
      </w:pPr>
    </w:p>
    <w:p w:rsidR="00A34156" w:rsidRPr="00A34156" w:rsidRDefault="00A34156" w:rsidP="00A34156">
      <w:pPr>
        <w:pStyle w:val="ListParagraph"/>
        <w:ind w:left="1080"/>
        <w:contextualSpacing/>
        <w:rPr>
          <w:rFonts w:ascii="Calibri" w:hAnsi="Calibri" w:cs="Calibri"/>
          <w:sz w:val="32"/>
          <w:szCs w:val="32"/>
        </w:rPr>
      </w:pPr>
    </w:p>
    <w:p w:rsidR="00A34156" w:rsidRPr="00A34156" w:rsidRDefault="00A34156" w:rsidP="00A34156">
      <w:pPr>
        <w:pStyle w:val="ListParagraph"/>
        <w:ind w:left="0"/>
        <w:contextualSpacing/>
        <w:rPr>
          <w:rFonts w:ascii="Calibri" w:hAnsi="Calibri" w:cs="Calibri"/>
          <w:sz w:val="32"/>
          <w:szCs w:val="32"/>
        </w:rPr>
      </w:pPr>
    </w:p>
    <w:p w:rsidR="00A34156" w:rsidRPr="00A34156" w:rsidRDefault="00A34156" w:rsidP="00A34156">
      <w:pPr>
        <w:pStyle w:val="ListParagraph"/>
        <w:numPr>
          <w:ilvl w:val="0"/>
          <w:numId w:val="2"/>
        </w:numPr>
        <w:contextualSpacing/>
        <w:rPr>
          <w:rFonts w:ascii="Calibri" w:hAnsi="Calibri" w:cs="Calibri"/>
          <w:sz w:val="32"/>
          <w:szCs w:val="32"/>
        </w:rPr>
      </w:pPr>
      <w:r w:rsidRPr="00A34156">
        <w:rPr>
          <w:rFonts w:ascii="Calibri" w:hAnsi="Calibri" w:cs="Calibri"/>
          <w:sz w:val="32"/>
          <w:szCs w:val="32"/>
        </w:rPr>
        <w:t>Three ways to do the Word</w:t>
      </w:r>
    </w:p>
    <w:p w:rsidR="00A34156" w:rsidRPr="00A34156" w:rsidRDefault="00A34156" w:rsidP="00A34156">
      <w:pPr>
        <w:pStyle w:val="ListParagraph"/>
        <w:contextualSpacing/>
        <w:rPr>
          <w:rFonts w:ascii="Calibri" w:hAnsi="Calibri" w:cs="Calibri"/>
          <w:b/>
          <w:sz w:val="32"/>
          <w:szCs w:val="32"/>
        </w:rPr>
      </w:pPr>
    </w:p>
    <w:p w:rsidR="00A34156" w:rsidRPr="00A34156" w:rsidRDefault="00A34156" w:rsidP="00A34156">
      <w:pPr>
        <w:pStyle w:val="ListParagraph"/>
        <w:contextualSpacing/>
        <w:rPr>
          <w:rFonts w:ascii="Calibri" w:hAnsi="Calibri" w:cs="Calibri"/>
          <w:b/>
          <w:sz w:val="32"/>
          <w:szCs w:val="32"/>
        </w:rPr>
      </w:pPr>
    </w:p>
    <w:p w:rsidR="00A34156" w:rsidRPr="00A34156" w:rsidRDefault="00A34156" w:rsidP="00A34156">
      <w:pPr>
        <w:pStyle w:val="ListParagraph"/>
        <w:contextualSpacing/>
        <w:rPr>
          <w:rFonts w:ascii="Calibri" w:hAnsi="Calibri" w:cs="Calibri"/>
          <w:b/>
          <w:sz w:val="32"/>
          <w:szCs w:val="32"/>
        </w:rPr>
      </w:pPr>
    </w:p>
    <w:p w:rsidR="00A34156" w:rsidRPr="00A34156" w:rsidRDefault="00A34156" w:rsidP="00A34156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sz w:val="32"/>
          <w:szCs w:val="32"/>
        </w:rPr>
      </w:pPr>
      <w:r w:rsidRPr="00A34156">
        <w:rPr>
          <w:rFonts w:ascii="Calibri" w:hAnsi="Calibri" w:cs="Calibri"/>
          <w:b/>
          <w:sz w:val="32"/>
          <w:szCs w:val="32"/>
        </w:rPr>
        <w:t>True religion in action 2:1-13</w:t>
      </w:r>
    </w:p>
    <w:p w:rsidR="00A34156" w:rsidRPr="00F20E65" w:rsidRDefault="00A34156" w:rsidP="00A34156">
      <w:pPr>
        <w:pStyle w:val="ListParagraph"/>
        <w:ind w:left="0"/>
        <w:contextualSpacing/>
        <w:rPr>
          <w:rFonts w:ascii="Calibri" w:hAnsi="Calibri" w:cs="Calibri"/>
          <w:b/>
        </w:rPr>
      </w:pPr>
    </w:p>
    <w:p w:rsidR="00A34156" w:rsidRPr="00F20E65" w:rsidRDefault="00A34156" w:rsidP="00A34156">
      <w:pPr>
        <w:rPr>
          <w:rFonts w:ascii="Calibri" w:hAnsi="Calibri" w:cs="Calibri"/>
          <w:lang w:val="en-US" w:bidi="he-IL"/>
        </w:rPr>
      </w:pPr>
    </w:p>
    <w:p w:rsidR="00A34156" w:rsidRPr="00F20E65" w:rsidRDefault="00A34156" w:rsidP="00A34156">
      <w:pPr>
        <w:shd w:val="clear" w:color="auto" w:fill="FFFFFF"/>
        <w:tabs>
          <w:tab w:val="left" w:pos="284"/>
        </w:tabs>
        <w:rPr>
          <w:rFonts w:ascii="Calibri" w:eastAsia="Times New Roman" w:hAnsi="Calibri" w:cs="Calibri"/>
          <w:b/>
          <w:szCs w:val="22"/>
          <w:lang w:eastAsia="en-GB"/>
        </w:rPr>
      </w:pPr>
    </w:p>
    <w:p w:rsidR="00A34156" w:rsidRDefault="00A34156" w:rsidP="00A34156">
      <w:pPr>
        <w:shd w:val="clear" w:color="auto" w:fill="FFFFFF"/>
        <w:tabs>
          <w:tab w:val="left" w:pos="284"/>
        </w:tabs>
        <w:rPr>
          <w:rFonts w:eastAsia="Times New Roman" w:cs="Arial"/>
          <w:b/>
          <w:szCs w:val="22"/>
          <w:lang w:eastAsia="en-GB"/>
        </w:rPr>
      </w:pPr>
    </w:p>
    <w:p w:rsidR="00A34156" w:rsidRPr="00962022" w:rsidRDefault="00A34156" w:rsidP="00A34156">
      <w:pPr>
        <w:shd w:val="clear" w:color="auto" w:fill="FFFFFF"/>
        <w:rPr>
          <w:rFonts w:eastAsia="Times New Roman" w:cs="Arial"/>
          <w:b/>
          <w:sz w:val="22"/>
          <w:szCs w:val="22"/>
          <w:lang w:eastAsia="en-GB"/>
        </w:rPr>
      </w:pPr>
    </w:p>
    <w:p w:rsidR="00A34156" w:rsidRPr="00962022" w:rsidRDefault="00A34156" w:rsidP="00A34156">
      <w:pPr>
        <w:shd w:val="clear" w:color="auto" w:fill="FFFFFF"/>
        <w:rPr>
          <w:rFonts w:eastAsia="Times New Roman" w:cs="Arial"/>
          <w:b/>
          <w:sz w:val="22"/>
          <w:szCs w:val="22"/>
          <w:lang w:eastAsia="en-GB"/>
        </w:rPr>
      </w:pPr>
    </w:p>
    <w:p w:rsidR="00A34156" w:rsidRPr="00962022" w:rsidRDefault="00A34156" w:rsidP="00A34156">
      <w:pPr>
        <w:shd w:val="clear" w:color="auto" w:fill="FFFFFF"/>
        <w:rPr>
          <w:rFonts w:eastAsia="Times New Roman" w:cs="Arial"/>
          <w:b/>
          <w:sz w:val="22"/>
          <w:szCs w:val="22"/>
          <w:lang w:eastAsia="en-GB"/>
        </w:rPr>
      </w:pPr>
    </w:p>
    <w:p w:rsidR="00A34156" w:rsidRPr="00962022" w:rsidRDefault="00A34156" w:rsidP="00A34156">
      <w:pPr>
        <w:shd w:val="clear" w:color="auto" w:fill="FFFFFF"/>
        <w:rPr>
          <w:rFonts w:eastAsia="Times New Roman" w:cs="Arial"/>
          <w:b/>
          <w:sz w:val="22"/>
          <w:szCs w:val="22"/>
          <w:lang w:eastAsia="en-GB"/>
        </w:rPr>
      </w:pPr>
    </w:p>
    <w:p w:rsidR="00A34156" w:rsidRPr="00CF339C" w:rsidRDefault="00A34156" w:rsidP="00A34156"/>
    <w:p w:rsidR="00A34156" w:rsidRPr="00CF339C" w:rsidRDefault="00A34156" w:rsidP="00A34156"/>
    <w:p w:rsidR="00A34156" w:rsidRPr="00CF339C" w:rsidRDefault="00A34156" w:rsidP="00A34156"/>
    <w:p w:rsidR="00A34156" w:rsidRPr="00CF339C" w:rsidRDefault="00A34156" w:rsidP="00A34156"/>
    <w:p w:rsidR="00A34156" w:rsidRPr="00CF339C" w:rsidRDefault="00A34156" w:rsidP="00A34156">
      <w:pPr>
        <w:rPr>
          <w:b/>
        </w:rPr>
      </w:pPr>
      <w:r w:rsidRPr="00CF339C">
        <w:rPr>
          <w:b/>
        </w:rPr>
        <w:t xml:space="preserve"> </w:t>
      </w:r>
    </w:p>
    <w:p w:rsidR="00A34156" w:rsidRDefault="00A34156" w:rsidP="00A34156"/>
    <w:p w:rsidR="00F72B13" w:rsidRPr="00FD6747" w:rsidRDefault="00D05000" w:rsidP="00A34156">
      <w:pPr>
        <w:pStyle w:val="ListParagraph"/>
        <w:ind w:left="0"/>
        <w:contextualSpacing/>
        <w:rPr>
          <w:b/>
        </w:rPr>
      </w:pPr>
    </w:p>
    <w:sectPr w:rsidR="00F72B13" w:rsidRPr="00FD6747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000" w:rsidRDefault="00D05000" w:rsidP="00AA5A69">
      <w:r>
        <w:separator/>
      </w:r>
    </w:p>
  </w:endnote>
  <w:endnote w:type="continuationSeparator" w:id="0">
    <w:p w:rsidR="00D05000" w:rsidRDefault="00D05000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000" w:rsidRDefault="00D05000" w:rsidP="00AA5A69">
      <w:r>
        <w:separator/>
      </w:r>
    </w:p>
  </w:footnote>
  <w:footnote w:type="continuationSeparator" w:id="0">
    <w:p w:rsidR="00D05000" w:rsidRDefault="00D05000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A52F1"/>
    <w:multiLevelType w:val="hybridMultilevel"/>
    <w:tmpl w:val="32F42E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06CE1"/>
    <w:multiLevelType w:val="hybridMultilevel"/>
    <w:tmpl w:val="1390D05A"/>
    <w:lvl w:ilvl="0" w:tplc="DCAE9A1E">
      <w:numFmt w:val="bullet"/>
      <w:lvlText w:val=""/>
      <w:lvlJc w:val="left"/>
      <w:pPr>
        <w:ind w:left="108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6B1FF6"/>
    <w:rsid w:val="00786B47"/>
    <w:rsid w:val="00851408"/>
    <w:rsid w:val="00A34156"/>
    <w:rsid w:val="00AA5A69"/>
    <w:rsid w:val="00CB2C0E"/>
    <w:rsid w:val="00D05000"/>
    <w:rsid w:val="00F26989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D6747"/>
    <w:pPr>
      <w:ind w:left="720"/>
    </w:pPr>
  </w:style>
  <w:style w:type="character" w:customStyle="1" w:styleId="wordsofchrist">
    <w:name w:val="wordsofchrist"/>
    <w:rsid w:val="00FD6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4</cp:revision>
  <dcterms:created xsi:type="dcterms:W3CDTF">2017-06-27T10:12:00Z</dcterms:created>
  <dcterms:modified xsi:type="dcterms:W3CDTF">2017-06-27T10:20:00Z</dcterms:modified>
</cp:coreProperties>
</file>